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A66A20" w14:textId="77777777" w:rsidR="00CC620C" w:rsidRDefault="00CC620C" w:rsidP="00CC620C">
      <w:pPr>
        <w:widowControl/>
        <w:adjustRightInd w:val="0"/>
        <w:snapToGrid w:val="0"/>
        <w:jc w:val="right"/>
        <w:rPr>
          <w:rFonts w:ascii="楷体_GB2312" w:eastAsia="楷体_GB2312" w:hAnsi="Times New Roman"/>
          <w:bCs/>
          <w:sz w:val="28"/>
          <w:szCs w:val="28"/>
        </w:rPr>
      </w:pPr>
    </w:p>
    <w:p w14:paraId="3E421C3A" w14:textId="77777777" w:rsidR="00FB1F38" w:rsidRDefault="00FB1F38" w:rsidP="0001769F">
      <w:pPr>
        <w:widowControl/>
        <w:adjustRightInd w:val="0"/>
        <w:snapToGrid w:val="0"/>
        <w:spacing w:line="480" w:lineRule="exact"/>
        <w:rPr>
          <w:rFonts w:ascii="楷体_GB2312" w:eastAsia="楷体_GB2312" w:hAnsi="Times New Roman"/>
          <w:bCs/>
          <w:sz w:val="28"/>
          <w:szCs w:val="28"/>
        </w:rPr>
      </w:pPr>
    </w:p>
    <w:p w14:paraId="0941A54E" w14:textId="77777777" w:rsidR="00631E26" w:rsidRDefault="00631E26" w:rsidP="0001769F">
      <w:pPr>
        <w:widowControl/>
        <w:adjustRightInd w:val="0"/>
        <w:snapToGrid w:val="0"/>
        <w:spacing w:line="480" w:lineRule="exact"/>
        <w:rPr>
          <w:rFonts w:ascii="楷体_GB2312" w:eastAsia="楷体_GB2312" w:hAnsi="Times New Roman"/>
          <w:bCs/>
          <w:sz w:val="28"/>
          <w:szCs w:val="28"/>
        </w:rPr>
      </w:pPr>
    </w:p>
    <w:p w14:paraId="366F58B5" w14:textId="77777777" w:rsidR="00671FFF" w:rsidRDefault="00671FFF" w:rsidP="0001769F">
      <w:pPr>
        <w:widowControl/>
        <w:adjustRightInd w:val="0"/>
        <w:snapToGrid w:val="0"/>
        <w:spacing w:line="480" w:lineRule="exact"/>
        <w:rPr>
          <w:rFonts w:ascii="楷体_GB2312" w:eastAsia="楷体_GB2312" w:hAnsi="Times New Roman"/>
          <w:bCs/>
          <w:sz w:val="28"/>
          <w:szCs w:val="28"/>
        </w:rPr>
      </w:pPr>
    </w:p>
    <w:p w14:paraId="68AAFA82" w14:textId="77777777" w:rsidR="00EA59BD" w:rsidRDefault="00EA59BD" w:rsidP="0001769F">
      <w:pPr>
        <w:widowControl/>
        <w:adjustRightInd w:val="0"/>
        <w:snapToGrid w:val="0"/>
        <w:spacing w:line="480" w:lineRule="exact"/>
        <w:rPr>
          <w:rFonts w:ascii="楷体_GB2312" w:eastAsia="楷体_GB2312" w:hAnsi="Times New Roman"/>
          <w:bCs/>
          <w:sz w:val="28"/>
          <w:szCs w:val="28"/>
        </w:rPr>
      </w:pPr>
    </w:p>
    <w:p w14:paraId="02593681" w14:textId="77777777" w:rsidR="00FB1F38" w:rsidRPr="00631E26" w:rsidRDefault="00671FFF" w:rsidP="00631E26">
      <w:pPr>
        <w:widowControl/>
        <w:adjustRightInd w:val="0"/>
        <w:snapToGrid w:val="0"/>
        <w:spacing w:line="480" w:lineRule="exact"/>
        <w:jc w:val="center"/>
        <w:rPr>
          <w:rFonts w:ascii="楷体_GB2312" w:eastAsia="楷体_GB2312" w:hAnsi="Times New Roman"/>
          <w:b/>
          <w:bCs/>
          <w:sz w:val="36"/>
          <w:szCs w:val="36"/>
        </w:rPr>
      </w:pPr>
      <w:r>
        <w:rPr>
          <w:rFonts w:ascii="楷体_GB2312" w:eastAsia="楷体_GB2312" w:hAnsi="Times New Roman" w:hint="eastAsia"/>
          <w:b/>
          <w:bCs/>
          <w:sz w:val="36"/>
          <w:szCs w:val="36"/>
        </w:rPr>
        <w:t>《</w:t>
      </w:r>
      <w:r w:rsidR="00A57330">
        <w:rPr>
          <w:rFonts w:ascii="楷体_GB2312" w:eastAsia="楷体_GB2312" w:hAnsi="Times New Roman" w:hint="eastAsia"/>
          <w:b/>
          <w:bCs/>
          <w:sz w:val="36"/>
          <w:szCs w:val="36"/>
        </w:rPr>
        <w:t>网络空间安全导论实践</w:t>
      </w:r>
      <w:r>
        <w:rPr>
          <w:rFonts w:ascii="楷体_GB2312" w:eastAsia="楷体_GB2312" w:hAnsi="Times New Roman" w:hint="eastAsia"/>
          <w:b/>
          <w:bCs/>
          <w:sz w:val="36"/>
          <w:szCs w:val="36"/>
        </w:rPr>
        <w:t>》</w:t>
      </w:r>
      <w:r w:rsidR="00A57330">
        <w:rPr>
          <w:rFonts w:ascii="楷体_GB2312" w:eastAsia="楷体_GB2312" w:hAnsi="Times New Roman" w:hint="eastAsia"/>
          <w:b/>
          <w:bCs/>
          <w:sz w:val="36"/>
          <w:szCs w:val="36"/>
        </w:rPr>
        <w:t>实验</w:t>
      </w:r>
      <w:r w:rsidR="00FB1F38" w:rsidRPr="00631E26">
        <w:rPr>
          <w:rFonts w:ascii="楷体_GB2312" w:eastAsia="楷体_GB2312" w:hAnsi="Times New Roman" w:hint="eastAsia"/>
          <w:b/>
          <w:bCs/>
          <w:sz w:val="36"/>
          <w:szCs w:val="36"/>
        </w:rPr>
        <w:t>报告</w:t>
      </w:r>
    </w:p>
    <w:p w14:paraId="338CAE35" w14:textId="77777777" w:rsidR="00FB1F38" w:rsidRDefault="00631E26" w:rsidP="00631E26">
      <w:pPr>
        <w:widowControl/>
        <w:adjustRightInd w:val="0"/>
        <w:snapToGrid w:val="0"/>
        <w:spacing w:line="480" w:lineRule="exact"/>
        <w:jc w:val="center"/>
        <w:rPr>
          <w:rFonts w:ascii="楷体_GB2312" w:eastAsia="楷体_GB2312" w:hAnsi="Times New Roman"/>
          <w:bCs/>
          <w:sz w:val="28"/>
          <w:szCs w:val="28"/>
          <w:u w:val="single"/>
        </w:rPr>
      </w:pPr>
      <w:r>
        <w:rPr>
          <w:rFonts w:ascii="楷体_GB2312" w:eastAsia="楷体_GB2312" w:hAnsi="Times New Roman" w:hint="eastAsia"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2AF9D1" wp14:editId="63BE8F74">
                <wp:simplePos x="0" y="0"/>
                <wp:positionH relativeFrom="column">
                  <wp:posOffset>539366</wp:posOffset>
                </wp:positionH>
                <wp:positionV relativeFrom="paragraph">
                  <wp:posOffset>214438</wp:posOffset>
                </wp:positionV>
                <wp:extent cx="4899803" cy="34506"/>
                <wp:effectExtent l="19050" t="19050" r="15240" b="22860"/>
                <wp:wrapNone/>
                <wp:docPr id="1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99803" cy="34506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76BDB1" id="直接连接符 1" o:spid="_x0000_s1026" style="position:absolute;left:0;text-align:lef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.45pt,16.9pt" to="428.25pt,1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" strokecolor="black [3040]" strokeweight="3pt"/>
            </w:pict>
          </mc:Fallback>
        </mc:AlternateContent>
      </w:r>
    </w:p>
    <w:p w14:paraId="3703FBB4" w14:textId="77777777" w:rsidR="00631E26" w:rsidRPr="00631E26" w:rsidRDefault="00631E26" w:rsidP="00631E26">
      <w:pPr>
        <w:widowControl/>
        <w:adjustRightInd w:val="0"/>
        <w:snapToGrid w:val="0"/>
        <w:spacing w:line="480" w:lineRule="exact"/>
        <w:jc w:val="center"/>
        <w:rPr>
          <w:rFonts w:ascii="楷体_GB2312" w:eastAsia="楷体_GB2312" w:hAnsi="Times New Roman"/>
          <w:bCs/>
          <w:sz w:val="28"/>
          <w:szCs w:val="28"/>
          <w:u w:val="single"/>
        </w:rPr>
      </w:pPr>
    </w:p>
    <w:p w14:paraId="2EDBE7B5" w14:textId="2AECD9CB" w:rsidR="00FB1F38" w:rsidRPr="00631E26" w:rsidRDefault="00A57330" w:rsidP="00847781">
      <w:pPr>
        <w:widowControl/>
        <w:adjustRightInd w:val="0"/>
        <w:snapToGrid w:val="0"/>
        <w:spacing w:line="700" w:lineRule="exact"/>
        <w:ind w:firstLineChars="750" w:firstLine="2100"/>
        <w:rPr>
          <w:rFonts w:ascii="华文中宋" w:eastAsia="华文中宋" w:hAnsi="华文中宋" w:hint="eastAsia"/>
          <w:bCs/>
          <w:sz w:val="28"/>
          <w:szCs w:val="28"/>
          <w:u w:val="single"/>
        </w:rPr>
      </w:pPr>
      <w:r>
        <w:rPr>
          <w:rFonts w:ascii="楷体_GB2312" w:eastAsia="楷体_GB2312" w:hAnsi="Times New Roman" w:hint="eastAsia"/>
          <w:bCs/>
          <w:sz w:val="28"/>
          <w:szCs w:val="28"/>
        </w:rPr>
        <w:t>实验</w:t>
      </w:r>
      <w:r w:rsidR="00FB1F38" w:rsidRPr="00631E26">
        <w:rPr>
          <w:rFonts w:ascii="楷体_GB2312" w:eastAsia="楷体_GB2312" w:hAnsi="Times New Roman" w:hint="eastAsia"/>
          <w:bCs/>
          <w:sz w:val="28"/>
          <w:szCs w:val="28"/>
        </w:rPr>
        <w:t>题目：</w:t>
      </w:r>
      <w:r w:rsidR="009A03F1">
        <w:rPr>
          <w:rFonts w:ascii="华文中宋" w:eastAsia="华文中宋" w:hAnsi="华文中宋" w:hint="eastAsia"/>
          <w:bCs/>
          <w:sz w:val="28"/>
          <w:szCs w:val="28"/>
          <w:u w:val="single"/>
        </w:rPr>
        <w:t xml:space="preserve">      </w:t>
      </w:r>
      <w:r w:rsidR="007E6D94">
        <w:rPr>
          <w:rFonts w:ascii="华文中宋" w:eastAsia="华文中宋" w:hAnsi="华文中宋" w:hint="eastAsia"/>
          <w:bCs/>
          <w:sz w:val="28"/>
          <w:szCs w:val="28"/>
          <w:u w:val="single"/>
        </w:rPr>
        <w:t>加密通信实验</w:t>
      </w:r>
      <w:r w:rsidR="009A03F1">
        <w:rPr>
          <w:rFonts w:ascii="华文中宋" w:eastAsia="华文中宋" w:hAnsi="华文中宋" w:hint="eastAsia"/>
          <w:bCs/>
          <w:sz w:val="28"/>
          <w:szCs w:val="28"/>
          <w:u w:val="single"/>
        </w:rPr>
        <w:t xml:space="preserve">          </w:t>
      </w:r>
    </w:p>
    <w:p w14:paraId="4554D0E3" w14:textId="798E2B24" w:rsidR="00FB1F38" w:rsidRDefault="00671FFF" w:rsidP="00847781">
      <w:pPr>
        <w:widowControl/>
        <w:adjustRightInd w:val="0"/>
        <w:snapToGrid w:val="0"/>
        <w:spacing w:line="700" w:lineRule="exact"/>
        <w:ind w:firstLineChars="750" w:firstLine="2100"/>
        <w:rPr>
          <w:rFonts w:ascii="楷体_GB2312" w:eastAsia="楷体_GB2312" w:hAnsi="Times New Roman"/>
          <w:bCs/>
          <w:sz w:val="28"/>
          <w:szCs w:val="28"/>
          <w:u w:val="single"/>
        </w:rPr>
      </w:pPr>
      <w:r>
        <w:rPr>
          <w:rFonts w:ascii="楷体_GB2312" w:eastAsia="楷体_GB2312" w:hAnsi="Times New Roman" w:hint="eastAsia"/>
          <w:bCs/>
          <w:sz w:val="28"/>
          <w:szCs w:val="28"/>
        </w:rPr>
        <w:t>姓名</w:t>
      </w:r>
      <w:r w:rsidR="00FB1F38">
        <w:rPr>
          <w:rFonts w:ascii="楷体_GB2312" w:eastAsia="楷体_GB2312" w:hAnsi="Times New Roman" w:hint="eastAsia"/>
          <w:bCs/>
          <w:sz w:val="28"/>
          <w:szCs w:val="28"/>
        </w:rPr>
        <w:t>：</w:t>
      </w:r>
      <w:r w:rsidR="00EA59BD"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  </w:t>
      </w:r>
      <w:r w:rsidR="007D6DA5">
        <w:rPr>
          <w:rFonts w:ascii="楷体_GB2312" w:eastAsia="楷体_GB2312" w:hAnsi="Times New Roman" w:hint="eastAsia"/>
          <w:bCs/>
          <w:sz w:val="28"/>
          <w:szCs w:val="28"/>
          <w:u w:val="single"/>
        </w:rPr>
        <w:t>xxx</w:t>
      </w:r>
      <w:r w:rsidR="00EA59BD"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        </w:t>
      </w:r>
    </w:p>
    <w:p w14:paraId="61DE6EE7" w14:textId="3F18FAED" w:rsidR="008D695C" w:rsidRDefault="008D695C" w:rsidP="00847781">
      <w:pPr>
        <w:widowControl/>
        <w:adjustRightInd w:val="0"/>
        <w:snapToGrid w:val="0"/>
        <w:spacing w:line="700" w:lineRule="exact"/>
        <w:ind w:firstLineChars="750" w:firstLine="2100"/>
        <w:rPr>
          <w:rFonts w:ascii="楷体_GB2312" w:eastAsia="楷体_GB2312" w:hAnsi="Times New Roman"/>
          <w:bCs/>
          <w:sz w:val="28"/>
          <w:szCs w:val="28"/>
          <w:u w:val="single"/>
        </w:rPr>
      </w:pPr>
      <w:r>
        <w:rPr>
          <w:rFonts w:ascii="楷体_GB2312" w:eastAsia="楷体_GB2312" w:hAnsi="Times New Roman" w:hint="eastAsia"/>
          <w:bCs/>
          <w:sz w:val="28"/>
          <w:szCs w:val="28"/>
        </w:rPr>
        <w:t>学院：</w:t>
      </w:r>
      <w:r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  </w:t>
      </w:r>
      <w:r w:rsidR="007E6D94">
        <w:rPr>
          <w:rFonts w:ascii="楷体_GB2312" w:eastAsia="楷体_GB2312" w:hAnsi="Times New Roman" w:hint="eastAsia"/>
          <w:bCs/>
          <w:sz w:val="28"/>
          <w:szCs w:val="28"/>
          <w:u w:val="single"/>
        </w:rPr>
        <w:t>网络空间安全</w:t>
      </w:r>
      <w:r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  </w:t>
      </w:r>
    </w:p>
    <w:p w14:paraId="2D5176FA" w14:textId="59FC4CBE" w:rsidR="008D695C" w:rsidRPr="00EA59BD" w:rsidRDefault="008D695C" w:rsidP="00847781">
      <w:pPr>
        <w:widowControl/>
        <w:adjustRightInd w:val="0"/>
        <w:snapToGrid w:val="0"/>
        <w:spacing w:line="700" w:lineRule="exact"/>
        <w:ind w:firstLineChars="750" w:firstLine="2100"/>
        <w:rPr>
          <w:rFonts w:ascii="楷体_GB2312" w:eastAsia="楷体_GB2312" w:hAnsi="Times New Roman"/>
          <w:bCs/>
          <w:sz w:val="28"/>
          <w:szCs w:val="28"/>
          <w:u w:val="single"/>
        </w:rPr>
      </w:pPr>
      <w:r>
        <w:rPr>
          <w:rFonts w:ascii="楷体_GB2312" w:eastAsia="楷体_GB2312" w:hAnsi="Times New Roman" w:hint="eastAsia"/>
          <w:bCs/>
          <w:sz w:val="28"/>
          <w:szCs w:val="28"/>
        </w:rPr>
        <w:t>专业：</w:t>
      </w:r>
      <w:r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  </w:t>
      </w:r>
      <w:r w:rsidR="007E6D94">
        <w:rPr>
          <w:rFonts w:ascii="楷体_GB2312" w:eastAsia="楷体_GB2312" w:hAnsi="Times New Roman" w:hint="eastAsia"/>
          <w:bCs/>
          <w:sz w:val="28"/>
          <w:szCs w:val="28"/>
          <w:u w:val="single"/>
        </w:rPr>
        <w:t>网络空间安全</w:t>
      </w:r>
      <w:r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  </w:t>
      </w:r>
    </w:p>
    <w:p w14:paraId="294E0D3E" w14:textId="747988DB" w:rsidR="00FB1F38" w:rsidRPr="00EA59BD" w:rsidRDefault="00671FFF" w:rsidP="00847781">
      <w:pPr>
        <w:widowControl/>
        <w:adjustRightInd w:val="0"/>
        <w:snapToGrid w:val="0"/>
        <w:spacing w:line="700" w:lineRule="exact"/>
        <w:ind w:firstLineChars="750" w:firstLine="2100"/>
        <w:rPr>
          <w:rFonts w:ascii="楷体_GB2312" w:eastAsia="楷体_GB2312" w:hAnsi="Times New Roman"/>
          <w:bCs/>
          <w:sz w:val="28"/>
          <w:szCs w:val="28"/>
          <w:u w:val="single"/>
        </w:rPr>
      </w:pPr>
      <w:r>
        <w:rPr>
          <w:rFonts w:ascii="楷体_GB2312" w:eastAsia="楷体_GB2312" w:hAnsi="Times New Roman" w:hint="eastAsia"/>
          <w:bCs/>
          <w:sz w:val="28"/>
          <w:szCs w:val="28"/>
        </w:rPr>
        <w:t>班级</w:t>
      </w:r>
      <w:r w:rsidR="00FB1F38">
        <w:rPr>
          <w:rFonts w:ascii="楷体_GB2312" w:eastAsia="楷体_GB2312" w:hAnsi="Times New Roman" w:hint="eastAsia"/>
          <w:bCs/>
          <w:sz w:val="28"/>
          <w:szCs w:val="28"/>
        </w:rPr>
        <w:t>：</w:t>
      </w:r>
      <w:r w:rsidR="00EA59BD"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  </w:t>
      </w:r>
      <w:r w:rsidR="007D6DA5">
        <w:rPr>
          <w:rFonts w:ascii="楷体_GB2312" w:eastAsia="楷体_GB2312" w:hAnsi="Times New Roman" w:hint="eastAsia"/>
          <w:bCs/>
          <w:sz w:val="28"/>
          <w:szCs w:val="28"/>
          <w:u w:val="single"/>
        </w:rPr>
        <w:t>xxx</w:t>
      </w:r>
      <w:r w:rsidR="00EA59BD"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  </w:t>
      </w:r>
      <w:r>
        <w:rPr>
          <w:rFonts w:ascii="楷体_GB2312" w:eastAsia="楷体_GB2312" w:hAnsi="Times New Roman"/>
          <w:bCs/>
          <w:sz w:val="28"/>
          <w:szCs w:val="28"/>
          <w:u w:val="single"/>
        </w:rPr>
        <w:t xml:space="preserve">  </w:t>
      </w:r>
    </w:p>
    <w:p w14:paraId="325ED4BF" w14:textId="51D53A14" w:rsidR="00FB1F38" w:rsidRPr="00EA59BD" w:rsidRDefault="00671FFF" w:rsidP="00847781">
      <w:pPr>
        <w:widowControl/>
        <w:adjustRightInd w:val="0"/>
        <w:snapToGrid w:val="0"/>
        <w:spacing w:line="700" w:lineRule="exact"/>
        <w:ind w:firstLineChars="750" w:firstLine="2100"/>
        <w:rPr>
          <w:rFonts w:ascii="楷体_GB2312" w:eastAsia="楷体_GB2312" w:hAnsi="Times New Roman"/>
          <w:bCs/>
          <w:sz w:val="28"/>
          <w:szCs w:val="28"/>
          <w:u w:val="single"/>
        </w:rPr>
      </w:pPr>
      <w:r>
        <w:rPr>
          <w:rFonts w:ascii="楷体_GB2312" w:eastAsia="楷体_GB2312" w:hAnsi="Times New Roman" w:hint="eastAsia"/>
          <w:bCs/>
          <w:sz w:val="28"/>
          <w:szCs w:val="28"/>
        </w:rPr>
        <w:t>学号</w:t>
      </w:r>
      <w:r w:rsidR="00FB1F38">
        <w:rPr>
          <w:rFonts w:ascii="楷体_GB2312" w:eastAsia="楷体_GB2312" w:hAnsi="Times New Roman" w:hint="eastAsia"/>
          <w:bCs/>
          <w:sz w:val="28"/>
          <w:szCs w:val="28"/>
        </w:rPr>
        <w:t>：</w:t>
      </w:r>
      <w:r w:rsidR="00EA59BD"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  </w:t>
      </w:r>
      <w:r w:rsidR="007D6DA5">
        <w:rPr>
          <w:rFonts w:ascii="楷体_GB2312" w:eastAsia="楷体_GB2312" w:hAnsi="Times New Roman" w:hint="eastAsia"/>
          <w:bCs/>
          <w:sz w:val="28"/>
          <w:szCs w:val="28"/>
          <w:u w:val="single"/>
        </w:rPr>
        <w:t>xxx</w:t>
      </w:r>
      <w:r w:rsidR="00EA59BD"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  </w:t>
      </w:r>
      <w:r>
        <w:rPr>
          <w:rFonts w:ascii="楷体_GB2312" w:eastAsia="楷体_GB2312" w:hAnsi="Times New Roman"/>
          <w:bCs/>
          <w:sz w:val="28"/>
          <w:szCs w:val="28"/>
          <w:u w:val="single"/>
        </w:rPr>
        <w:t xml:space="preserve">  </w:t>
      </w:r>
    </w:p>
    <w:p w14:paraId="7B147954" w14:textId="4AD418E8" w:rsidR="00847781" w:rsidRPr="00EA59BD" w:rsidRDefault="00671FFF" w:rsidP="00847781">
      <w:pPr>
        <w:widowControl/>
        <w:adjustRightInd w:val="0"/>
        <w:snapToGrid w:val="0"/>
        <w:spacing w:line="700" w:lineRule="exact"/>
        <w:ind w:firstLineChars="750" w:firstLine="2100"/>
        <w:rPr>
          <w:rFonts w:ascii="楷体_GB2312" w:eastAsia="楷体_GB2312" w:hAnsi="Times New Roman"/>
          <w:bCs/>
          <w:sz w:val="28"/>
          <w:szCs w:val="28"/>
          <w:u w:val="single"/>
        </w:rPr>
      </w:pPr>
      <w:r>
        <w:rPr>
          <w:rFonts w:ascii="楷体_GB2312" w:eastAsia="楷体_GB2312" w:hAnsi="Times New Roman" w:hint="eastAsia"/>
          <w:bCs/>
          <w:sz w:val="28"/>
          <w:szCs w:val="28"/>
        </w:rPr>
        <w:t>联系方式</w:t>
      </w:r>
      <w:r w:rsidR="00847781">
        <w:rPr>
          <w:rFonts w:ascii="楷体_GB2312" w:eastAsia="楷体_GB2312" w:hAnsi="Times New Roman" w:hint="eastAsia"/>
          <w:bCs/>
          <w:sz w:val="28"/>
          <w:szCs w:val="28"/>
        </w:rPr>
        <w:t>：</w:t>
      </w:r>
      <w:r w:rsidR="00847781"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</w:t>
      </w:r>
      <w:r w:rsidR="007D6DA5">
        <w:rPr>
          <w:rFonts w:ascii="楷体_GB2312" w:eastAsia="楷体_GB2312" w:hAnsi="Times New Roman" w:hint="eastAsia"/>
          <w:bCs/>
          <w:sz w:val="28"/>
          <w:szCs w:val="28"/>
          <w:u w:val="single"/>
        </w:rPr>
        <w:t>xxx</w:t>
      </w:r>
      <w:r w:rsidR="00847781"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</w:t>
      </w:r>
      <w:r>
        <w:rPr>
          <w:rFonts w:ascii="楷体_GB2312" w:eastAsia="楷体_GB2312" w:hAnsi="Times New Roman"/>
          <w:bCs/>
          <w:sz w:val="28"/>
          <w:szCs w:val="28"/>
          <w:u w:val="single"/>
        </w:rPr>
        <w:t xml:space="preserve">   </w:t>
      </w:r>
    </w:p>
    <w:p w14:paraId="43572F40" w14:textId="015DC5DC" w:rsidR="008D695C" w:rsidRPr="007E6D94" w:rsidRDefault="00847781" w:rsidP="007E6D94">
      <w:pPr>
        <w:widowControl/>
        <w:adjustRightInd w:val="0"/>
        <w:snapToGrid w:val="0"/>
        <w:spacing w:line="700" w:lineRule="exact"/>
        <w:ind w:firstLineChars="750" w:firstLine="2100"/>
        <w:rPr>
          <w:rFonts w:asciiTheme="minorHAnsi" w:eastAsia="楷体_GB2312" w:hAnsiTheme="minorHAnsi"/>
          <w:bCs/>
          <w:sz w:val="28"/>
          <w:szCs w:val="28"/>
          <w:u w:val="single"/>
        </w:rPr>
      </w:pPr>
      <w:r>
        <w:rPr>
          <w:rFonts w:ascii="楷体_GB2312" w:eastAsia="楷体_GB2312" w:hAnsi="Times New Roman" w:hint="eastAsia"/>
          <w:bCs/>
          <w:sz w:val="28"/>
          <w:szCs w:val="28"/>
        </w:rPr>
        <w:t>邮箱：</w:t>
      </w:r>
      <w:r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        </w:t>
      </w:r>
      <w:r w:rsidR="007D6DA5">
        <w:rPr>
          <w:rFonts w:ascii="楷体_GB2312" w:eastAsia="楷体_GB2312" w:hAnsi="Times New Roman" w:hint="eastAsia"/>
          <w:bCs/>
          <w:sz w:val="28"/>
          <w:szCs w:val="28"/>
          <w:u w:val="single"/>
        </w:rPr>
        <w:t>xxx</w:t>
      </w:r>
      <w:r>
        <w:rPr>
          <w:rFonts w:ascii="楷体_GB2312" w:eastAsia="楷体_GB2312" w:hAnsi="Times New Roman" w:hint="eastAsia"/>
          <w:bCs/>
          <w:sz w:val="28"/>
          <w:szCs w:val="28"/>
          <w:u w:val="single"/>
        </w:rPr>
        <w:t xml:space="preserve">  </w:t>
      </w:r>
      <w:r w:rsidR="007E6D94">
        <w:rPr>
          <w:rFonts w:ascii="楷体_GB2312" w:eastAsia="楷体_GB2312" w:hAnsi="Times New Roman"/>
          <w:bCs/>
          <w:sz w:val="28"/>
          <w:szCs w:val="28"/>
          <w:u w:val="single"/>
        </w:rPr>
        <w:t xml:space="preserve"> </w:t>
      </w:r>
    </w:p>
    <w:p w14:paraId="02BC72EF" w14:textId="77777777" w:rsidR="008D695C" w:rsidRDefault="008D695C" w:rsidP="0001769F">
      <w:pPr>
        <w:widowControl/>
        <w:adjustRightInd w:val="0"/>
        <w:snapToGrid w:val="0"/>
        <w:spacing w:line="480" w:lineRule="exact"/>
        <w:ind w:firstLineChars="200" w:firstLine="560"/>
        <w:rPr>
          <w:rFonts w:asciiTheme="minorHAnsi" w:eastAsia="楷体_GB2312" w:hAnsiTheme="minorHAnsi"/>
          <w:bCs/>
          <w:sz w:val="28"/>
          <w:szCs w:val="28"/>
        </w:rPr>
      </w:pPr>
    </w:p>
    <w:p w14:paraId="6D19FC7B" w14:textId="77777777" w:rsidR="007E6D94" w:rsidRPr="007E6D94" w:rsidRDefault="007E6D94" w:rsidP="0001769F">
      <w:pPr>
        <w:widowControl/>
        <w:adjustRightInd w:val="0"/>
        <w:snapToGrid w:val="0"/>
        <w:spacing w:line="480" w:lineRule="exact"/>
        <w:ind w:firstLineChars="200" w:firstLine="560"/>
        <w:rPr>
          <w:rFonts w:asciiTheme="minorHAnsi" w:eastAsia="楷体_GB2312" w:hAnsiTheme="minorHAnsi"/>
          <w:bCs/>
          <w:sz w:val="28"/>
          <w:szCs w:val="28"/>
        </w:rPr>
      </w:pPr>
    </w:p>
    <w:p w14:paraId="1291F5A5" w14:textId="77777777" w:rsidR="0001769F" w:rsidRDefault="0001769F" w:rsidP="0001769F">
      <w:pPr>
        <w:widowControl/>
        <w:adjustRightInd w:val="0"/>
        <w:snapToGrid w:val="0"/>
        <w:spacing w:line="480" w:lineRule="exact"/>
        <w:ind w:firstLineChars="200" w:firstLine="560"/>
        <w:rPr>
          <w:rFonts w:ascii="楷体_GB2312" w:eastAsia="楷体_GB2312" w:hAnsi="Times New Roman"/>
          <w:bCs/>
          <w:sz w:val="28"/>
          <w:szCs w:val="28"/>
        </w:rPr>
      </w:pPr>
    </w:p>
    <w:p w14:paraId="048984FA" w14:textId="324F23E3" w:rsidR="0001769F" w:rsidRDefault="007E6D94" w:rsidP="00CC620C">
      <w:pPr>
        <w:widowControl/>
        <w:adjustRightInd w:val="0"/>
        <w:snapToGrid w:val="0"/>
        <w:spacing w:line="600" w:lineRule="exact"/>
        <w:ind w:firstLineChars="200" w:firstLine="560"/>
        <w:jc w:val="center"/>
        <w:rPr>
          <w:rFonts w:ascii="楷体_GB2312" w:eastAsia="楷体_GB2312" w:hAnsi="Times New Roman"/>
          <w:bCs/>
          <w:sz w:val="28"/>
          <w:szCs w:val="28"/>
        </w:rPr>
      </w:pPr>
      <w:r>
        <w:rPr>
          <w:rFonts w:asciiTheme="minorHAnsi" w:eastAsia="楷体_GB2312" w:hAnsiTheme="minorHAnsi"/>
          <w:bCs/>
          <w:sz w:val="28"/>
          <w:szCs w:val="28"/>
        </w:rPr>
        <w:t>2024</w:t>
      </w:r>
      <w:r w:rsidR="00631E26">
        <w:rPr>
          <w:rFonts w:ascii="楷体_GB2312" w:eastAsia="楷体_GB2312" w:hAnsi="Times New Roman" w:hint="eastAsia"/>
          <w:bCs/>
          <w:sz w:val="28"/>
          <w:szCs w:val="28"/>
        </w:rPr>
        <w:t>年</w:t>
      </w:r>
      <w:r>
        <w:rPr>
          <w:rFonts w:ascii="楷体_GB2312" w:eastAsia="楷体_GB2312" w:hAnsi="Times New Roman"/>
          <w:bCs/>
          <w:sz w:val="28"/>
          <w:szCs w:val="28"/>
        </w:rPr>
        <w:t>5</w:t>
      </w:r>
      <w:r w:rsidR="00631E26">
        <w:rPr>
          <w:rFonts w:ascii="楷体_GB2312" w:eastAsia="楷体_GB2312" w:hAnsi="Times New Roman" w:hint="eastAsia"/>
          <w:bCs/>
          <w:sz w:val="28"/>
          <w:szCs w:val="28"/>
        </w:rPr>
        <w:t>月</w:t>
      </w:r>
      <w:r>
        <w:rPr>
          <w:rFonts w:ascii="楷体_GB2312" w:eastAsia="楷体_GB2312" w:hAnsi="Times New Roman"/>
          <w:bCs/>
          <w:sz w:val="28"/>
          <w:szCs w:val="28"/>
        </w:rPr>
        <w:t>17</w:t>
      </w:r>
      <w:r w:rsidR="00631E26">
        <w:rPr>
          <w:rFonts w:ascii="楷体_GB2312" w:eastAsia="楷体_GB2312" w:hAnsi="Times New Roman" w:hint="eastAsia"/>
          <w:bCs/>
          <w:sz w:val="28"/>
          <w:szCs w:val="28"/>
        </w:rPr>
        <w:t>日</w:t>
      </w:r>
    </w:p>
    <w:p w14:paraId="2ABF209F" w14:textId="77777777" w:rsidR="00CC620C" w:rsidRDefault="00CC620C" w:rsidP="00CC620C">
      <w:pPr>
        <w:widowControl/>
        <w:adjustRightInd w:val="0"/>
        <w:snapToGrid w:val="0"/>
        <w:spacing w:line="600" w:lineRule="exact"/>
        <w:ind w:firstLineChars="200" w:firstLine="560"/>
        <w:jc w:val="center"/>
        <w:rPr>
          <w:rFonts w:ascii="楷体_GB2312" w:eastAsia="楷体_GB2312" w:hAnsi="Times New Roman"/>
          <w:bCs/>
          <w:sz w:val="28"/>
          <w:szCs w:val="28"/>
        </w:rPr>
      </w:pPr>
    </w:p>
    <w:p w14:paraId="01533747" w14:textId="77777777" w:rsidR="00847781" w:rsidRDefault="00847781" w:rsidP="0001769F">
      <w:pPr>
        <w:widowControl/>
        <w:adjustRightInd w:val="0"/>
        <w:snapToGrid w:val="0"/>
        <w:spacing w:line="480" w:lineRule="exact"/>
        <w:ind w:firstLineChars="200" w:firstLine="560"/>
        <w:rPr>
          <w:rFonts w:ascii="楷体_GB2312" w:eastAsia="楷体_GB2312" w:hAnsi="Times New Roman"/>
          <w:bCs/>
          <w:sz w:val="28"/>
          <w:szCs w:val="28"/>
        </w:rPr>
        <w:sectPr w:rsidR="00847781" w:rsidSect="00946FD5">
          <w:pgSz w:w="11906" w:h="16838"/>
          <w:pgMar w:top="1134" w:right="1134" w:bottom="1134" w:left="1134" w:header="851" w:footer="992" w:gutter="0"/>
          <w:cols w:space="425"/>
          <w:docGrid w:type="lines" w:linePitch="312"/>
        </w:sectPr>
      </w:pPr>
    </w:p>
    <w:p w14:paraId="707C4527" w14:textId="77777777" w:rsidR="00E213B2" w:rsidRPr="00AA7CE2" w:rsidRDefault="00A57330" w:rsidP="00AA7CE2">
      <w:pPr>
        <w:pStyle w:val="1"/>
        <w:numPr>
          <w:ilvl w:val="0"/>
          <w:numId w:val="1"/>
        </w:numPr>
        <w:spacing w:before="240" w:after="240" w:line="360" w:lineRule="auto"/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lastRenderedPageBreak/>
        <w:t>实验内容及原理</w:t>
      </w:r>
    </w:p>
    <w:p w14:paraId="64504310" w14:textId="77777777" w:rsidR="00595BE0" w:rsidRDefault="00595BE0" w:rsidP="00AA7CE2">
      <w:pPr>
        <w:spacing w:line="360" w:lineRule="auto"/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 w:hint="eastAsia"/>
          <w:color w:val="0D0D0D"/>
          <w:shd w:val="clear" w:color="auto" w:fill="FFFFFF"/>
        </w:rPr>
        <w:t>实验内容：</w:t>
      </w:r>
    </w:p>
    <w:p w14:paraId="6A75E95F" w14:textId="5A3CA9F0" w:rsidR="00AA7CE2" w:rsidRDefault="007E6D94" w:rsidP="00AA7CE2">
      <w:pPr>
        <w:spacing w:line="360" w:lineRule="auto"/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本实验旨在通过</w:t>
      </w:r>
      <w:r>
        <w:rPr>
          <w:rFonts w:ascii="Segoe UI" w:hAnsi="Segoe UI" w:cs="Segoe UI"/>
          <w:color w:val="0D0D0D"/>
          <w:shd w:val="clear" w:color="auto" w:fill="FFFFFF"/>
        </w:rPr>
        <w:t>Socket</w:t>
      </w:r>
      <w:r>
        <w:rPr>
          <w:rFonts w:ascii="Segoe UI" w:hAnsi="Segoe UI" w:cs="Segoe UI"/>
          <w:color w:val="0D0D0D"/>
          <w:shd w:val="clear" w:color="auto" w:fill="FFFFFF"/>
        </w:rPr>
        <w:t>编程实现一个基本的客户端</w:t>
      </w:r>
      <w:r>
        <w:rPr>
          <w:rFonts w:ascii="Segoe UI" w:hAnsi="Segoe UI" w:cs="Segoe UI"/>
          <w:color w:val="0D0D0D"/>
          <w:shd w:val="clear" w:color="auto" w:fill="FFFFFF"/>
        </w:rPr>
        <w:t>-</w:t>
      </w:r>
      <w:r>
        <w:rPr>
          <w:rFonts w:ascii="Segoe UI" w:hAnsi="Segoe UI" w:cs="Segoe UI"/>
          <w:color w:val="0D0D0D"/>
          <w:shd w:val="clear" w:color="auto" w:fill="FFFFFF"/>
        </w:rPr>
        <w:t>服务器通信，并在通信过程中使用</w:t>
      </w:r>
      <w:r>
        <w:rPr>
          <w:rFonts w:ascii="Segoe UI" w:hAnsi="Segoe UI" w:cs="Segoe UI"/>
          <w:color w:val="0D0D0D"/>
          <w:shd w:val="clear" w:color="auto" w:fill="FFFFFF"/>
        </w:rPr>
        <w:t>Base64</w:t>
      </w:r>
      <w:r>
        <w:rPr>
          <w:rFonts w:ascii="Segoe UI" w:hAnsi="Segoe UI" w:cs="Segoe UI"/>
          <w:color w:val="0D0D0D"/>
          <w:shd w:val="clear" w:color="auto" w:fill="FFFFFF"/>
        </w:rPr>
        <w:t>编码进行加密传输，保证传输数据的安全性。</w:t>
      </w:r>
    </w:p>
    <w:p w14:paraId="1FBE151D" w14:textId="77777777" w:rsidR="00595BE0" w:rsidRDefault="00595BE0" w:rsidP="00AA7CE2">
      <w:pPr>
        <w:spacing w:line="360" w:lineRule="auto"/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 w:hint="eastAsia"/>
          <w:color w:val="0D0D0D"/>
          <w:shd w:val="clear" w:color="auto" w:fill="FFFFFF"/>
        </w:rPr>
        <w:t>实验原理：</w:t>
      </w:r>
    </w:p>
    <w:p w14:paraId="01B0EFE5" w14:textId="77777777" w:rsidR="00595BE0" w:rsidRDefault="00595BE0" w:rsidP="00AA7CE2">
      <w:pPr>
        <w:spacing w:line="360" w:lineRule="auto"/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Socket</w:t>
      </w:r>
      <w:r>
        <w:rPr>
          <w:rFonts w:ascii="Segoe UI" w:hAnsi="Segoe UI" w:cs="Segoe UI"/>
          <w:color w:val="0D0D0D"/>
          <w:shd w:val="clear" w:color="auto" w:fill="FFFFFF"/>
        </w:rPr>
        <w:t>编程用于在网络上实现数据传输，客户端与服务器通过套接字建立连接。</w:t>
      </w:r>
    </w:p>
    <w:p w14:paraId="22F8BC78" w14:textId="22877EAC" w:rsidR="00595BE0" w:rsidRPr="00595BE0" w:rsidRDefault="00595BE0" w:rsidP="00595BE0">
      <w:pPr>
        <w:spacing w:line="360" w:lineRule="auto"/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Base64</w:t>
      </w:r>
      <w:r>
        <w:rPr>
          <w:rFonts w:ascii="Segoe UI" w:hAnsi="Segoe UI" w:cs="Segoe UI"/>
          <w:color w:val="0D0D0D"/>
          <w:shd w:val="clear" w:color="auto" w:fill="FFFFFF"/>
        </w:rPr>
        <w:t>编码是一种将二进制数据转换为文本字符串的编码方法，常用于在需要通过文本传输协议（如</w:t>
      </w:r>
      <w:r>
        <w:rPr>
          <w:rFonts w:ascii="Segoe UI" w:hAnsi="Segoe UI" w:cs="Segoe UI"/>
          <w:color w:val="0D0D0D"/>
          <w:shd w:val="clear" w:color="auto" w:fill="FFFFFF"/>
        </w:rPr>
        <w:t>HTTP</w:t>
      </w:r>
      <w:r>
        <w:rPr>
          <w:rFonts w:ascii="Segoe UI" w:hAnsi="Segoe UI" w:cs="Segoe UI"/>
          <w:color w:val="0D0D0D"/>
          <w:shd w:val="clear" w:color="auto" w:fill="FFFFFF"/>
        </w:rPr>
        <w:t>、</w:t>
      </w:r>
      <w:r>
        <w:rPr>
          <w:rFonts w:ascii="Segoe UI" w:hAnsi="Segoe UI" w:cs="Segoe UI"/>
          <w:color w:val="0D0D0D"/>
          <w:shd w:val="clear" w:color="auto" w:fill="FFFFFF"/>
        </w:rPr>
        <w:t>SMTP</w:t>
      </w:r>
      <w:r>
        <w:rPr>
          <w:rFonts w:ascii="Segoe UI" w:hAnsi="Segoe UI" w:cs="Segoe UI"/>
          <w:color w:val="0D0D0D"/>
          <w:shd w:val="clear" w:color="auto" w:fill="FFFFFF"/>
        </w:rPr>
        <w:t>）传输二进制数据的场景下。尽管</w:t>
      </w:r>
      <w:r>
        <w:rPr>
          <w:rFonts w:ascii="Segoe UI" w:hAnsi="Segoe UI" w:cs="Segoe UI"/>
          <w:color w:val="0D0D0D"/>
          <w:shd w:val="clear" w:color="auto" w:fill="FFFFFF"/>
        </w:rPr>
        <w:t>Base64</w:t>
      </w:r>
      <w:r>
        <w:rPr>
          <w:rFonts w:ascii="Segoe UI" w:hAnsi="Segoe UI" w:cs="Segoe UI"/>
          <w:color w:val="0D0D0D"/>
          <w:shd w:val="clear" w:color="auto" w:fill="FFFFFF"/>
        </w:rPr>
        <w:t>编码不是真正的加密方法，但它在数据传输过程中提供了一种简便的数据表示方式。</w:t>
      </w:r>
      <w:r>
        <w:rPr>
          <w:rFonts w:ascii="Segoe UI" w:hAnsi="Segoe UI" w:cs="Segoe UI" w:hint="eastAsia"/>
          <w:color w:val="0D0D0D"/>
          <w:shd w:val="clear" w:color="auto" w:fill="FFFFFF"/>
        </w:rPr>
        <w:t>Base64</w:t>
      </w:r>
      <w:r>
        <w:rPr>
          <w:rFonts w:ascii="Segoe UI" w:hAnsi="Segoe UI" w:cs="Segoe UI" w:hint="eastAsia"/>
          <w:color w:val="0D0D0D"/>
          <w:shd w:val="clear" w:color="auto" w:fill="FFFFFF"/>
        </w:rPr>
        <w:t>编码过程：</w:t>
      </w:r>
      <w:r>
        <w:rPr>
          <w:rFonts w:ascii="Segoe UI" w:hAnsi="Segoe UI" w:cs="Segoe UI" w:hint="eastAsia"/>
          <w:color w:val="0D0D0D"/>
          <w:shd w:val="clear" w:color="auto" w:fill="FFFFFF"/>
        </w:rPr>
        <w:t>1.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将输入的二进制数据流按每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 xml:space="preserve"> 3 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个字节（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 xml:space="preserve">24 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位）一组进行处理。</w:t>
      </w:r>
      <w:r>
        <w:rPr>
          <w:rFonts w:ascii="Segoe UI" w:hAnsi="Segoe UI" w:cs="Segoe UI" w:hint="eastAsia"/>
          <w:color w:val="0D0D0D"/>
          <w:shd w:val="clear" w:color="auto" w:fill="FFFFFF"/>
        </w:rPr>
        <w:t>2.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将这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 xml:space="preserve"> 3 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个字节分为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 xml:space="preserve"> 4 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组，每组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 xml:space="preserve"> 6 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位。</w:t>
      </w:r>
      <w:r>
        <w:rPr>
          <w:rFonts w:ascii="Segoe UI" w:hAnsi="Segoe UI" w:cs="Segoe UI" w:hint="eastAsia"/>
          <w:color w:val="0D0D0D"/>
          <w:shd w:val="clear" w:color="auto" w:fill="FFFFFF"/>
        </w:rPr>
        <w:t>3.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每个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 xml:space="preserve"> 6 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位组对应一个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Base64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字符表中的字符，形成一个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 xml:space="preserve"> 4 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字符的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Base64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编码字符串。</w:t>
      </w:r>
      <w:r>
        <w:rPr>
          <w:rFonts w:ascii="Segoe UI" w:hAnsi="Segoe UI" w:cs="Segoe UI" w:hint="eastAsia"/>
          <w:color w:val="0D0D0D"/>
          <w:shd w:val="clear" w:color="auto" w:fill="FFFFFF"/>
        </w:rPr>
        <w:t>4.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如果输入数据的字节数不是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3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的倍数，则在末尾补充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0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，并用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=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字符填充，使编码后的字符串长度为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4</w:t>
      </w:r>
      <w:r w:rsidRPr="00595BE0">
        <w:rPr>
          <w:rFonts w:ascii="Segoe UI" w:hAnsi="Segoe UI" w:cs="Segoe UI" w:hint="eastAsia"/>
          <w:color w:val="0D0D0D"/>
          <w:shd w:val="clear" w:color="auto" w:fill="FFFFFF"/>
        </w:rPr>
        <w:t>的倍数。</w:t>
      </w:r>
    </w:p>
    <w:p w14:paraId="06BA9F65" w14:textId="1971E558" w:rsidR="00791C78" w:rsidRPr="00791C78" w:rsidRDefault="00A57330" w:rsidP="00AA7CE2">
      <w:pPr>
        <w:pStyle w:val="1"/>
        <w:numPr>
          <w:ilvl w:val="0"/>
          <w:numId w:val="1"/>
        </w:numPr>
        <w:spacing w:before="240" w:after="240" w:line="360" w:lineRule="auto"/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实验环境</w:t>
      </w:r>
    </w:p>
    <w:p w14:paraId="3B500F7C" w14:textId="6B4D120E" w:rsidR="007E6D94" w:rsidRDefault="00791C78" w:rsidP="00AA7CE2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20451E4" wp14:editId="3C29FA4C">
            <wp:extent cx="5828726" cy="2954655"/>
            <wp:effectExtent l="0" t="0" r="635" b="0"/>
            <wp:docPr id="74351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12319" name=""/>
                    <pic:cNvPicPr/>
                  </pic:nvPicPr>
                  <pic:blipFill rotWithShape="1">
                    <a:blip r:embed="rId8"/>
                    <a:srcRect t="7335" r="27409" b="27243"/>
                    <a:stretch/>
                  </pic:blipFill>
                  <pic:spPr bwMode="auto">
                    <a:xfrm>
                      <a:off x="0" y="0"/>
                      <a:ext cx="5866271" cy="297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F1CF4" w14:textId="7046B6FF" w:rsidR="00595BE0" w:rsidRDefault="007E6D94" w:rsidP="00AA7CE2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754EEC91" wp14:editId="66F782EA">
            <wp:extent cx="5998191" cy="1450543"/>
            <wp:effectExtent l="0" t="0" r="0" b="0"/>
            <wp:docPr id="8134280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10" r="-2455" b="60941"/>
                    <a:stretch/>
                  </pic:blipFill>
                  <pic:spPr bwMode="auto">
                    <a:xfrm>
                      <a:off x="0" y="0"/>
                      <a:ext cx="6014630" cy="145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E06FF" w14:textId="0E944FDC" w:rsidR="00595BE0" w:rsidRDefault="00595BE0" w:rsidP="00AA7CE2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lastRenderedPageBreak/>
        <w:t>Server与Client通过交换机连接</w:t>
      </w:r>
    </w:p>
    <w:p w14:paraId="592A11C1" w14:textId="0925925E" w:rsidR="007E6D94" w:rsidRDefault="007E6D94" w:rsidP="00AA7CE2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操作系统：Windows10</w:t>
      </w:r>
    </w:p>
    <w:p w14:paraId="499D34AA" w14:textId="0D480E49" w:rsidR="007E6D94" w:rsidRDefault="007E6D94" w:rsidP="00AA7CE2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编程语言：C++</w:t>
      </w:r>
    </w:p>
    <w:p w14:paraId="0970BFF5" w14:textId="7026830F" w:rsidR="007E6D94" w:rsidRDefault="007E6D94" w:rsidP="00AA7CE2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开发工具：Visual Studio 2022</w:t>
      </w:r>
    </w:p>
    <w:p w14:paraId="3E119DC3" w14:textId="77777777" w:rsidR="008549B8" w:rsidRDefault="008549B8" w:rsidP="008549B8">
      <w:pPr>
        <w:pStyle w:val="1"/>
        <w:numPr>
          <w:ilvl w:val="0"/>
          <w:numId w:val="1"/>
        </w:numPr>
        <w:spacing w:before="240" w:after="240" w:line="360" w:lineRule="auto"/>
        <w:rPr>
          <w:rFonts w:ascii="宋体" w:hAnsi="宋体" w:hint="eastAsia"/>
          <w:sz w:val="28"/>
          <w:szCs w:val="28"/>
        </w:rPr>
      </w:pPr>
      <w:r w:rsidRPr="008549B8">
        <w:rPr>
          <w:rFonts w:ascii="宋体" w:hAnsi="宋体" w:hint="eastAsia"/>
          <w:sz w:val="28"/>
          <w:szCs w:val="28"/>
        </w:rPr>
        <w:t>程序概要设计(或使用的工具介绍)</w:t>
      </w:r>
    </w:p>
    <w:p w14:paraId="638AF168" w14:textId="6269794C" w:rsidR="00791C78" w:rsidRDefault="00791C78" w:rsidP="00791C78">
      <w:r>
        <w:object w:dxaOrig="976" w:dyaOrig="841" w14:anchorId="035F4BD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pt;height:42pt" o:ole="">
            <v:imagedata r:id="rId10" o:title=""/>
          </v:shape>
          <o:OLEObject Type="Embed" ProgID="Package" ShapeID="_x0000_i1025" DrawAspect="Content" ObjectID="_1794924758" r:id="rId11"/>
        </w:object>
      </w:r>
    </w:p>
    <w:p w14:paraId="53E0835E" w14:textId="59724B19" w:rsidR="00791C78" w:rsidRDefault="00791C78" w:rsidP="00791C78">
      <w:r>
        <w:rPr>
          <w:rFonts w:hint="eastAsia"/>
        </w:rPr>
        <w:t>Socket</w:t>
      </w:r>
      <w:r>
        <w:rPr>
          <w:rFonts w:hint="eastAsia"/>
        </w:rPr>
        <w:t>代码来自：</w:t>
      </w:r>
      <w:r w:rsidRPr="00791C78">
        <w:t>blog.csdn.net/sinat_35866463/article/details/81019994</w:t>
      </w:r>
    </w:p>
    <w:p w14:paraId="157FEEEA" w14:textId="762F03FF" w:rsidR="003642ED" w:rsidRPr="00791C78" w:rsidRDefault="00791C78" w:rsidP="00791C78">
      <w:r>
        <w:t>Base64</w:t>
      </w:r>
      <w:r>
        <w:rPr>
          <w:rFonts w:hint="eastAsia"/>
        </w:rPr>
        <w:t>代码来自：</w:t>
      </w:r>
      <w:r w:rsidRPr="00791C78">
        <w:t>www.cnblogs.com/LyShark/p/13052469.html</w:t>
      </w:r>
    </w:p>
    <w:p w14:paraId="67FD4B57" w14:textId="77777777" w:rsidR="0057300D" w:rsidRPr="00AA7CE2" w:rsidRDefault="002A3EA5" w:rsidP="00AA7CE2">
      <w:pPr>
        <w:pStyle w:val="1"/>
        <w:numPr>
          <w:ilvl w:val="0"/>
          <w:numId w:val="1"/>
        </w:numPr>
        <w:spacing w:before="240" w:after="240" w:line="360" w:lineRule="auto"/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实验步骤</w:t>
      </w:r>
      <w:r w:rsidR="002E59A6">
        <w:rPr>
          <w:rFonts w:ascii="宋体" w:hAnsi="宋体" w:hint="eastAsia"/>
          <w:sz w:val="28"/>
          <w:szCs w:val="28"/>
        </w:rPr>
        <w:t>、</w:t>
      </w:r>
      <w:r>
        <w:rPr>
          <w:rFonts w:ascii="宋体" w:hAnsi="宋体" w:hint="eastAsia"/>
          <w:sz w:val="28"/>
          <w:szCs w:val="28"/>
        </w:rPr>
        <w:t>实验结果</w:t>
      </w:r>
      <w:r w:rsidR="002E59A6">
        <w:rPr>
          <w:rFonts w:ascii="宋体" w:hAnsi="宋体" w:hint="eastAsia"/>
          <w:sz w:val="28"/>
          <w:szCs w:val="28"/>
        </w:rPr>
        <w:t>、分析</w:t>
      </w:r>
    </w:p>
    <w:p w14:paraId="38E01C13" w14:textId="414454D6" w:rsidR="00791C78" w:rsidRDefault="00791C78" w:rsidP="00AA7CE2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1.在网络安全虚拟仿真系统内创建实例拓扑</w:t>
      </w:r>
    </w:p>
    <w:p w14:paraId="7B403B9E" w14:textId="4D530034" w:rsidR="00AA7CE2" w:rsidRPr="00AA7CE2" w:rsidRDefault="00791C78" w:rsidP="00AA7CE2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2.编写服务端、客户端代码并编译上传至网络安全虚拟仿真系统内创建的主机。</w:t>
      </w:r>
    </w:p>
    <w:p w14:paraId="7F5DF160" w14:textId="5BE8A1ED" w:rsidR="00791C78" w:rsidRDefault="00791C78" w:rsidP="00AA7CE2">
      <w:pPr>
        <w:spacing w:line="360" w:lineRule="auto"/>
      </w:pPr>
      <w:r>
        <w:rPr>
          <w:rFonts w:ascii="宋体" w:hAnsi="宋体" w:hint="eastAsia"/>
          <w:sz w:val="24"/>
          <w:szCs w:val="24"/>
        </w:rPr>
        <w:t>3.</w:t>
      </w:r>
      <w:r>
        <w:rPr>
          <w:rFonts w:hint="eastAsia"/>
        </w:rPr>
        <w:t>在客户端输入服务端的</w:t>
      </w:r>
      <w:r>
        <w:rPr>
          <w:rFonts w:hint="eastAsia"/>
        </w:rPr>
        <w:t>IP</w:t>
      </w:r>
      <w:r>
        <w:rPr>
          <w:rFonts w:hint="eastAsia"/>
        </w:rPr>
        <w:t>，连接成功，出现文本输入提示</w:t>
      </w:r>
    </w:p>
    <w:p w14:paraId="2E2E189A" w14:textId="77777777" w:rsidR="00791C78" w:rsidRDefault="00791C78" w:rsidP="00AA7CE2">
      <w:pPr>
        <w:spacing w:line="360" w:lineRule="auto"/>
        <w:rPr>
          <w:noProof/>
        </w:rPr>
      </w:pPr>
    </w:p>
    <w:p w14:paraId="6A3C15A1" w14:textId="49892A71" w:rsidR="008162E5" w:rsidRDefault="00791C78" w:rsidP="00AA7CE2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56FFA36" wp14:editId="52356F31">
            <wp:extent cx="6120130" cy="2047164"/>
            <wp:effectExtent l="0" t="0" r="0" b="0"/>
            <wp:docPr id="16145417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519"/>
                    <a:stretch/>
                  </pic:blipFill>
                  <pic:spPr bwMode="auto">
                    <a:xfrm>
                      <a:off x="0" y="0"/>
                      <a:ext cx="6120130" cy="204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02DD4" w14:textId="6968ADBA" w:rsidR="00791C78" w:rsidRPr="00791C78" w:rsidRDefault="00791C78" w:rsidP="00AA7CE2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4.输入随机测试文本，比对后可知Base64加密解密成功</w:t>
      </w:r>
    </w:p>
    <w:p w14:paraId="140AC365" w14:textId="77777777" w:rsidR="00791C78" w:rsidRDefault="00791C78" w:rsidP="00AA7CE2">
      <w:pPr>
        <w:spacing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28634AAA" wp14:editId="3B0EE729">
            <wp:extent cx="6120130" cy="2094932"/>
            <wp:effectExtent l="0" t="0" r="0" b="635"/>
            <wp:docPr id="1969957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57289" name=""/>
                    <pic:cNvPicPr/>
                  </pic:nvPicPr>
                  <pic:blipFill rotWithShape="1">
                    <a:blip r:embed="rId13"/>
                    <a:srcRect b="39142"/>
                    <a:stretch/>
                  </pic:blipFill>
                  <pic:spPr bwMode="auto">
                    <a:xfrm>
                      <a:off x="0" y="0"/>
                      <a:ext cx="6120130" cy="2094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B46F7" w14:textId="682FFD06" w:rsidR="00791C78" w:rsidRPr="00AA7CE2" w:rsidRDefault="00791C78" w:rsidP="00AA7CE2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5E4C7EE" wp14:editId="23D61D55">
            <wp:extent cx="6120130" cy="1958454"/>
            <wp:effectExtent l="0" t="0" r="0" b="3810"/>
            <wp:docPr id="15107927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92782" name=""/>
                    <pic:cNvPicPr/>
                  </pic:nvPicPr>
                  <pic:blipFill rotWithShape="1">
                    <a:blip r:embed="rId14"/>
                    <a:srcRect b="43107"/>
                    <a:stretch/>
                  </pic:blipFill>
                  <pic:spPr bwMode="auto">
                    <a:xfrm>
                      <a:off x="0" y="0"/>
                      <a:ext cx="6120130" cy="1958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6BDCC" w14:textId="77777777" w:rsidR="00AA7CE2" w:rsidRPr="00AA7CE2" w:rsidRDefault="00AD2518" w:rsidP="00AA7CE2">
      <w:pPr>
        <w:pStyle w:val="2"/>
        <w:spacing w:before="240" w:after="240" w:line="360" w:lineRule="auto"/>
        <w:rPr>
          <w:rFonts w:ascii="宋体" w:eastAsia="宋体" w:hAnsi="宋体" w:cs="Times New Roman" w:hint="eastAsia"/>
          <w:sz w:val="28"/>
          <w:szCs w:val="28"/>
        </w:rPr>
      </w:pPr>
      <w:r>
        <w:rPr>
          <w:rFonts w:ascii="宋体" w:eastAsia="宋体" w:hAnsi="宋体" w:cs="Times New Roman"/>
          <w:sz w:val="28"/>
          <w:szCs w:val="28"/>
        </w:rPr>
        <w:t>5</w:t>
      </w:r>
      <w:r w:rsidR="00AA7CE2">
        <w:rPr>
          <w:rFonts w:ascii="宋体" w:eastAsia="宋体" w:hAnsi="宋体" w:cs="Times New Roman"/>
          <w:sz w:val="28"/>
          <w:szCs w:val="28"/>
        </w:rPr>
        <w:t>.</w:t>
      </w:r>
      <w:r w:rsidR="00AA7CE2" w:rsidRPr="00AA7CE2">
        <w:rPr>
          <w:rFonts w:ascii="宋体" w:eastAsia="宋体" w:hAnsi="宋体" w:cs="Times New Roman" w:hint="eastAsia"/>
          <w:sz w:val="28"/>
          <w:szCs w:val="28"/>
        </w:rPr>
        <w:t>实现过程中遇到的问题</w:t>
      </w:r>
      <w:r w:rsidR="008549B8">
        <w:rPr>
          <w:rFonts w:ascii="宋体" w:eastAsia="宋体" w:hAnsi="宋体" w:cs="Times New Roman" w:hint="eastAsia"/>
          <w:sz w:val="28"/>
          <w:szCs w:val="28"/>
        </w:rPr>
        <w:t>、原因</w:t>
      </w:r>
      <w:r w:rsidR="00AA7CE2" w:rsidRPr="00AA7CE2">
        <w:rPr>
          <w:rFonts w:ascii="宋体" w:eastAsia="宋体" w:hAnsi="宋体" w:cs="Times New Roman" w:hint="eastAsia"/>
          <w:sz w:val="28"/>
          <w:szCs w:val="28"/>
        </w:rPr>
        <w:t>和解决</w:t>
      </w:r>
    </w:p>
    <w:p w14:paraId="0A0A65B4" w14:textId="4BEC72B3" w:rsidR="00791C78" w:rsidRPr="00791C78" w:rsidRDefault="00791C78" w:rsidP="00AA7CE2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1.网络安全虚拟仿真系统内创建的主机缺少必要dll</w:t>
      </w:r>
    </w:p>
    <w:p w14:paraId="1F4E890E" w14:textId="0326FED2" w:rsidR="00791C78" w:rsidRDefault="00791C78" w:rsidP="00AA7CE2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7F806D7" wp14:editId="1DB075EC">
            <wp:extent cx="5203825" cy="3860318"/>
            <wp:effectExtent l="0" t="0" r="0" b="6985"/>
            <wp:docPr id="59819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9253" name=""/>
                    <pic:cNvPicPr/>
                  </pic:nvPicPr>
                  <pic:blipFill rotWithShape="1">
                    <a:blip r:embed="rId15"/>
                    <a:srcRect l="-334" t="4760" r="15230" b="39125"/>
                    <a:stretch/>
                  </pic:blipFill>
                  <pic:spPr bwMode="auto">
                    <a:xfrm>
                      <a:off x="0" y="0"/>
                      <a:ext cx="5206457" cy="386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B32B1" w14:textId="17E47C0E" w:rsidR="0051306E" w:rsidRPr="0051306E" w:rsidRDefault="0051306E" w:rsidP="00AA7CE2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lastRenderedPageBreak/>
        <w:t>通过互联网搜索解决方案后安装VC环境</w:t>
      </w:r>
    </w:p>
    <w:p w14:paraId="098E3683" w14:textId="77DDEFF3" w:rsidR="0051306E" w:rsidRDefault="0051306E" w:rsidP="00AA7CE2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5912049" wp14:editId="5BF24214">
            <wp:extent cx="3527947" cy="4203510"/>
            <wp:effectExtent l="0" t="0" r="0" b="6985"/>
            <wp:docPr id="492496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96062" name=""/>
                    <pic:cNvPicPr/>
                  </pic:nvPicPr>
                  <pic:blipFill rotWithShape="1">
                    <a:blip r:embed="rId16"/>
                    <a:srcRect r="42355" b="38949"/>
                    <a:stretch/>
                  </pic:blipFill>
                  <pic:spPr bwMode="auto">
                    <a:xfrm>
                      <a:off x="0" y="0"/>
                      <a:ext cx="3527947" cy="420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454C6" w14:textId="65EA9F2C" w:rsidR="0051306E" w:rsidRPr="00AD2518" w:rsidRDefault="0051306E" w:rsidP="00AA7CE2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安装完成后重启主机，问题并未解决，选择从</w:t>
      </w:r>
      <w:r w:rsidRPr="0051306E">
        <w:rPr>
          <w:rFonts w:ascii="宋体" w:hAnsi="宋体"/>
          <w:sz w:val="24"/>
          <w:szCs w:val="24"/>
        </w:rPr>
        <w:t>cn.dll-files.com</w:t>
      </w:r>
      <w:r>
        <w:rPr>
          <w:rFonts w:ascii="宋体" w:hAnsi="宋体" w:hint="eastAsia"/>
          <w:sz w:val="24"/>
          <w:szCs w:val="24"/>
        </w:rPr>
        <w:t>手动补全dll</w:t>
      </w:r>
    </w:p>
    <w:p w14:paraId="5473CB88" w14:textId="5CF23827" w:rsidR="00AA7CE2" w:rsidRDefault="0051306E" w:rsidP="00AA7CE2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36129A0" wp14:editId="693D5F87">
            <wp:extent cx="6120130" cy="1256665"/>
            <wp:effectExtent l="0" t="0" r="0" b="635"/>
            <wp:docPr id="216448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482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FDD8" w14:textId="03603DE3" w:rsidR="0051306E" w:rsidRPr="00AA7CE2" w:rsidRDefault="0051306E" w:rsidP="00AA7CE2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将各dll拖入</w:t>
      </w:r>
      <w:r w:rsidRPr="0051306E">
        <w:rPr>
          <w:rFonts w:ascii="宋体" w:hAnsi="宋体"/>
          <w:sz w:val="24"/>
          <w:szCs w:val="24"/>
        </w:rPr>
        <w:t>C:\Windows\System32</w:t>
      </w:r>
      <w:r>
        <w:rPr>
          <w:rFonts w:ascii="宋体" w:hAnsi="宋体" w:hint="eastAsia"/>
          <w:sz w:val="24"/>
          <w:szCs w:val="24"/>
        </w:rPr>
        <w:t>后程序成功运行，问题解决</w:t>
      </w:r>
    </w:p>
    <w:p w14:paraId="79540183" w14:textId="77777777" w:rsidR="00677002" w:rsidRPr="00AA7CE2" w:rsidRDefault="00AD2518" w:rsidP="00AA7CE2">
      <w:pPr>
        <w:pStyle w:val="2"/>
        <w:spacing w:before="240" w:after="240" w:line="360" w:lineRule="auto"/>
        <w:rPr>
          <w:rFonts w:ascii="宋体" w:eastAsia="宋体" w:hAnsi="宋体" w:cs="Times New Roman" w:hint="eastAsia"/>
          <w:sz w:val="28"/>
          <w:szCs w:val="28"/>
        </w:rPr>
      </w:pPr>
      <w:r>
        <w:rPr>
          <w:rFonts w:ascii="宋体" w:eastAsia="宋体" w:hAnsi="宋体" w:cs="Times New Roman"/>
          <w:sz w:val="28"/>
          <w:szCs w:val="28"/>
        </w:rPr>
        <w:t>6</w:t>
      </w:r>
      <w:r w:rsidR="00AA7CE2">
        <w:rPr>
          <w:rFonts w:ascii="宋体" w:eastAsia="宋体" w:hAnsi="宋体" w:cs="Times New Roman"/>
          <w:sz w:val="28"/>
          <w:szCs w:val="28"/>
        </w:rPr>
        <w:t>.</w:t>
      </w:r>
      <w:r w:rsidR="008549B8">
        <w:rPr>
          <w:rFonts w:ascii="宋体" w:eastAsia="宋体" w:hAnsi="宋体" w:cs="Times New Roman" w:hint="eastAsia"/>
          <w:sz w:val="28"/>
          <w:szCs w:val="28"/>
        </w:rPr>
        <w:t>实验总结</w:t>
      </w:r>
    </w:p>
    <w:p w14:paraId="462C9A5F" w14:textId="4CA51865" w:rsidR="00AA7CE2" w:rsidRPr="00AA7CE2" w:rsidRDefault="00595BE0" w:rsidP="00AA7CE2">
      <w:pPr>
        <w:spacing w:line="360" w:lineRule="auto"/>
        <w:rPr>
          <w:rFonts w:ascii="宋体" w:hAnsi="宋体" w:hint="eastAsia"/>
          <w:sz w:val="24"/>
          <w:szCs w:val="24"/>
        </w:rPr>
      </w:pPr>
      <w:r>
        <w:rPr>
          <w:rFonts w:ascii="Segoe UI" w:hAnsi="Segoe UI" w:cs="Segoe UI"/>
          <w:color w:val="0D0D0D"/>
          <w:shd w:val="clear" w:color="auto" w:fill="FFFFFF"/>
        </w:rPr>
        <w:t>通过本实验，我们成功使用</w:t>
      </w:r>
      <w:r>
        <w:rPr>
          <w:rFonts w:ascii="Segoe UI" w:hAnsi="Segoe UI" w:cs="Segoe UI"/>
          <w:color w:val="0D0D0D"/>
          <w:shd w:val="clear" w:color="auto" w:fill="FFFFFF"/>
        </w:rPr>
        <w:t>C++</w:t>
      </w:r>
      <w:r>
        <w:rPr>
          <w:rFonts w:ascii="Segoe UI" w:hAnsi="Segoe UI" w:cs="Segoe UI"/>
          <w:color w:val="0D0D0D"/>
          <w:shd w:val="clear" w:color="auto" w:fill="FFFFFF"/>
        </w:rPr>
        <w:t>语言实现了加密通信。客户端和服务器通过</w:t>
      </w:r>
      <w:r>
        <w:rPr>
          <w:rFonts w:ascii="Segoe UI" w:hAnsi="Segoe UI" w:cs="Segoe UI"/>
          <w:color w:val="0D0D0D"/>
          <w:shd w:val="clear" w:color="auto" w:fill="FFFFFF"/>
        </w:rPr>
        <w:t>Socket</w:t>
      </w:r>
      <w:r>
        <w:rPr>
          <w:rFonts w:ascii="Segoe UI" w:hAnsi="Segoe UI" w:cs="Segoe UI"/>
          <w:color w:val="0D0D0D"/>
          <w:shd w:val="clear" w:color="auto" w:fill="FFFFFF"/>
        </w:rPr>
        <w:t>连接，并使用</w:t>
      </w:r>
      <w:r>
        <w:rPr>
          <w:rFonts w:ascii="Segoe UI" w:hAnsi="Segoe UI" w:cs="Segoe UI"/>
          <w:color w:val="0D0D0D"/>
          <w:shd w:val="clear" w:color="auto" w:fill="FFFFFF"/>
        </w:rPr>
        <w:t>Base64</w:t>
      </w:r>
      <w:r>
        <w:rPr>
          <w:rFonts w:ascii="Segoe UI" w:hAnsi="Segoe UI" w:cs="Segoe UI"/>
          <w:color w:val="0D0D0D"/>
          <w:shd w:val="clear" w:color="auto" w:fill="FFFFFF"/>
        </w:rPr>
        <w:t>编码进行数据传输，确保传输数据的基本安全性。实验过程中，学习了</w:t>
      </w:r>
      <w:r>
        <w:rPr>
          <w:rFonts w:ascii="Segoe UI" w:hAnsi="Segoe UI" w:cs="Segoe UI"/>
          <w:color w:val="0D0D0D"/>
          <w:shd w:val="clear" w:color="auto" w:fill="FFFFFF"/>
        </w:rPr>
        <w:t>Socket</w:t>
      </w:r>
      <w:r>
        <w:rPr>
          <w:rFonts w:ascii="Segoe UI" w:hAnsi="Segoe UI" w:cs="Segoe UI"/>
          <w:color w:val="0D0D0D"/>
          <w:shd w:val="clear" w:color="auto" w:fill="FFFFFF"/>
        </w:rPr>
        <w:t>编程的基础知识，以及</w:t>
      </w:r>
      <w:r>
        <w:rPr>
          <w:rFonts w:ascii="Segoe UI" w:hAnsi="Segoe UI" w:cs="Segoe UI"/>
          <w:color w:val="0D0D0D"/>
          <w:shd w:val="clear" w:color="auto" w:fill="FFFFFF"/>
        </w:rPr>
        <w:t>Base64</w:t>
      </w:r>
      <w:r>
        <w:rPr>
          <w:rFonts w:ascii="Segoe UI" w:hAnsi="Segoe UI" w:cs="Segoe UI"/>
          <w:color w:val="0D0D0D"/>
          <w:shd w:val="clear" w:color="auto" w:fill="FFFFFF"/>
        </w:rPr>
        <w:t>编码的实现和应用。对于实际应用，建议采用更高级别的加密算法如</w:t>
      </w:r>
      <w:r>
        <w:rPr>
          <w:rFonts w:ascii="Segoe UI" w:hAnsi="Segoe UI" w:cs="Segoe UI"/>
          <w:color w:val="0D0D0D"/>
          <w:shd w:val="clear" w:color="auto" w:fill="FFFFFF"/>
        </w:rPr>
        <w:t>AES</w:t>
      </w:r>
      <w:r>
        <w:rPr>
          <w:rFonts w:ascii="Segoe UI" w:hAnsi="Segoe UI" w:cs="Segoe UI"/>
          <w:color w:val="0D0D0D"/>
          <w:shd w:val="clear" w:color="auto" w:fill="FFFFFF"/>
        </w:rPr>
        <w:t>或</w:t>
      </w:r>
      <w:r>
        <w:rPr>
          <w:rFonts w:ascii="Segoe UI" w:hAnsi="Segoe UI" w:cs="Segoe UI"/>
          <w:color w:val="0D0D0D"/>
          <w:shd w:val="clear" w:color="auto" w:fill="FFFFFF"/>
        </w:rPr>
        <w:t>SSL/TLS</w:t>
      </w:r>
      <w:r>
        <w:rPr>
          <w:rFonts w:ascii="Segoe UI" w:hAnsi="Segoe UI" w:cs="Segoe UI"/>
          <w:color w:val="0D0D0D"/>
          <w:shd w:val="clear" w:color="auto" w:fill="FFFFFF"/>
        </w:rPr>
        <w:t>，以确保数据的高度安全性。本实验为进一步学习和研究网络安全与加密通信奠定了基础。</w:t>
      </w:r>
    </w:p>
    <w:sectPr w:rsidR="00AA7CE2" w:rsidRPr="00AA7CE2" w:rsidSect="00946FD5">
      <w:headerReference w:type="default" r:id="rId18"/>
      <w:footerReference w:type="default" r:id="rId19"/>
      <w:pgSz w:w="11906" w:h="16838"/>
      <w:pgMar w:top="1134" w:right="1134" w:bottom="113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D2E543" w14:textId="77777777" w:rsidR="006552EF" w:rsidRDefault="006552EF" w:rsidP="0001769F">
      <w:r>
        <w:separator/>
      </w:r>
    </w:p>
  </w:endnote>
  <w:endnote w:type="continuationSeparator" w:id="0">
    <w:p w14:paraId="0448A0E6" w14:textId="77777777" w:rsidR="006552EF" w:rsidRDefault="006552EF" w:rsidP="000176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1423661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6D481484" w14:textId="77777777" w:rsidR="002774FA" w:rsidRPr="009733E4" w:rsidRDefault="009733E4" w:rsidP="009733E4">
        <w:pPr>
          <w:pStyle w:val="a5"/>
          <w:jc w:val="center"/>
          <w:rPr>
            <w:rFonts w:ascii="Times New Roman" w:hAnsi="Times New Roman" w:cs="Times New Roman"/>
          </w:rPr>
        </w:pPr>
        <w:r w:rsidRPr="009733E4">
          <w:rPr>
            <w:rFonts w:ascii="Times New Roman" w:hAnsi="Times New Roman" w:cs="Times New Roman"/>
          </w:rPr>
          <w:fldChar w:fldCharType="begin"/>
        </w:r>
        <w:r w:rsidRPr="009733E4">
          <w:rPr>
            <w:rFonts w:ascii="Times New Roman" w:hAnsi="Times New Roman" w:cs="Times New Roman"/>
          </w:rPr>
          <w:instrText>PAGE   \* MERGEFORMAT</w:instrText>
        </w:r>
        <w:r w:rsidRPr="009733E4">
          <w:rPr>
            <w:rFonts w:ascii="Times New Roman" w:hAnsi="Times New Roman" w:cs="Times New Roman"/>
          </w:rPr>
          <w:fldChar w:fldCharType="separate"/>
        </w:r>
        <w:r w:rsidR="00B07C16" w:rsidRPr="00B07C16">
          <w:rPr>
            <w:rFonts w:ascii="Times New Roman" w:hAnsi="Times New Roman" w:cs="Times New Roman"/>
            <w:noProof/>
            <w:lang w:val="zh-CN"/>
          </w:rPr>
          <w:t>2</w:t>
        </w:r>
        <w:r w:rsidRPr="009733E4">
          <w:rPr>
            <w:rFonts w:ascii="Times New Roman" w:hAnsi="Times New Roman" w:cs="Times New Roma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1F8F0F" w14:textId="77777777" w:rsidR="006552EF" w:rsidRDefault="006552EF" w:rsidP="0001769F">
      <w:r>
        <w:separator/>
      </w:r>
    </w:p>
  </w:footnote>
  <w:footnote w:type="continuationSeparator" w:id="0">
    <w:p w14:paraId="26335020" w14:textId="77777777" w:rsidR="006552EF" w:rsidRDefault="006552EF" w:rsidP="000176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BE60B3" w14:textId="77777777" w:rsidR="002774FA" w:rsidRDefault="00671FFF">
    <w:pPr>
      <w:pStyle w:val="a3"/>
    </w:pPr>
    <w:r>
      <w:rPr>
        <w:rFonts w:hint="eastAsia"/>
      </w:rPr>
      <w:t>《</w:t>
    </w:r>
    <w:r w:rsidR="006349FD">
      <w:rPr>
        <w:rFonts w:hint="eastAsia"/>
      </w:rPr>
      <w:t>网络空间</w:t>
    </w:r>
    <w:r>
      <w:rPr>
        <w:rFonts w:hint="eastAsia"/>
      </w:rPr>
      <w:t>安全</w:t>
    </w:r>
    <w:r>
      <w:t>导论实践</w:t>
    </w:r>
    <w:r>
      <w:rPr>
        <w:rFonts w:hint="eastAsia"/>
      </w:rPr>
      <w:t>》</w:t>
    </w:r>
    <w:r w:rsidR="00A57330">
      <w:rPr>
        <w:rFonts w:hint="eastAsia"/>
      </w:rPr>
      <w:t>实验</w:t>
    </w:r>
    <w:r w:rsidR="002774FA" w:rsidRPr="002774FA">
      <w:rPr>
        <w:rFonts w:hint="eastAsia"/>
      </w:rPr>
      <w:t>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F73E96"/>
    <w:multiLevelType w:val="hybridMultilevel"/>
    <w:tmpl w:val="B914BA2A"/>
    <w:lvl w:ilvl="0" w:tplc="EF3217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32790205">
    <w:abstractNumId w:val="0"/>
  </w:num>
  <w:num w:numId="2" w16cid:durableId="136042655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3B4D"/>
    <w:rsid w:val="00017391"/>
    <w:rsid w:val="0001769F"/>
    <w:rsid w:val="00035012"/>
    <w:rsid w:val="00090885"/>
    <w:rsid w:val="00146555"/>
    <w:rsid w:val="00152500"/>
    <w:rsid w:val="00161B1B"/>
    <w:rsid w:val="00186455"/>
    <w:rsid w:val="00191B02"/>
    <w:rsid w:val="001C2643"/>
    <w:rsid w:val="001C6D92"/>
    <w:rsid w:val="001D3664"/>
    <w:rsid w:val="001E1D13"/>
    <w:rsid w:val="0022689B"/>
    <w:rsid w:val="00232821"/>
    <w:rsid w:val="00247D8D"/>
    <w:rsid w:val="00256BB7"/>
    <w:rsid w:val="002774FA"/>
    <w:rsid w:val="002A3EA5"/>
    <w:rsid w:val="002E59A6"/>
    <w:rsid w:val="00307864"/>
    <w:rsid w:val="003321AB"/>
    <w:rsid w:val="00332691"/>
    <w:rsid w:val="003642ED"/>
    <w:rsid w:val="003845AB"/>
    <w:rsid w:val="0039611F"/>
    <w:rsid w:val="003D45D7"/>
    <w:rsid w:val="00432817"/>
    <w:rsid w:val="0043470B"/>
    <w:rsid w:val="00455E47"/>
    <w:rsid w:val="00466388"/>
    <w:rsid w:val="004F4C94"/>
    <w:rsid w:val="0051306E"/>
    <w:rsid w:val="00517279"/>
    <w:rsid w:val="00525FD4"/>
    <w:rsid w:val="0057300D"/>
    <w:rsid w:val="00574703"/>
    <w:rsid w:val="005822FE"/>
    <w:rsid w:val="00595BE0"/>
    <w:rsid w:val="005F7A30"/>
    <w:rsid w:val="00603B88"/>
    <w:rsid w:val="00611E07"/>
    <w:rsid w:val="00631E26"/>
    <w:rsid w:val="006349FD"/>
    <w:rsid w:val="0063657D"/>
    <w:rsid w:val="006552EF"/>
    <w:rsid w:val="00671FFF"/>
    <w:rsid w:val="0067271A"/>
    <w:rsid w:val="00677002"/>
    <w:rsid w:val="006C4458"/>
    <w:rsid w:val="006D30A0"/>
    <w:rsid w:val="006D3B4D"/>
    <w:rsid w:val="00746B89"/>
    <w:rsid w:val="00747B59"/>
    <w:rsid w:val="00762621"/>
    <w:rsid w:val="00765B0E"/>
    <w:rsid w:val="00766607"/>
    <w:rsid w:val="00791C78"/>
    <w:rsid w:val="007A1E7F"/>
    <w:rsid w:val="007D255F"/>
    <w:rsid w:val="007D6DA5"/>
    <w:rsid w:val="007E6D94"/>
    <w:rsid w:val="008162E5"/>
    <w:rsid w:val="008201D9"/>
    <w:rsid w:val="00830906"/>
    <w:rsid w:val="00845996"/>
    <w:rsid w:val="00847781"/>
    <w:rsid w:val="008549B8"/>
    <w:rsid w:val="008B3EF8"/>
    <w:rsid w:val="008D695C"/>
    <w:rsid w:val="008F5F36"/>
    <w:rsid w:val="00903383"/>
    <w:rsid w:val="00934DCF"/>
    <w:rsid w:val="00946FD5"/>
    <w:rsid w:val="009733E4"/>
    <w:rsid w:val="009943D4"/>
    <w:rsid w:val="009A03F1"/>
    <w:rsid w:val="009F6678"/>
    <w:rsid w:val="00A2005F"/>
    <w:rsid w:val="00A41124"/>
    <w:rsid w:val="00A57330"/>
    <w:rsid w:val="00AA005E"/>
    <w:rsid w:val="00AA7CE2"/>
    <w:rsid w:val="00AD1EA7"/>
    <w:rsid w:val="00AD2518"/>
    <w:rsid w:val="00AF71EF"/>
    <w:rsid w:val="00AF7905"/>
    <w:rsid w:val="00B07C16"/>
    <w:rsid w:val="00B1378D"/>
    <w:rsid w:val="00B15194"/>
    <w:rsid w:val="00B40659"/>
    <w:rsid w:val="00B64376"/>
    <w:rsid w:val="00B711FB"/>
    <w:rsid w:val="00BD2BD8"/>
    <w:rsid w:val="00C15503"/>
    <w:rsid w:val="00C22111"/>
    <w:rsid w:val="00C33189"/>
    <w:rsid w:val="00C36AA9"/>
    <w:rsid w:val="00C649BD"/>
    <w:rsid w:val="00C80005"/>
    <w:rsid w:val="00CB56D2"/>
    <w:rsid w:val="00CC620C"/>
    <w:rsid w:val="00D10BEC"/>
    <w:rsid w:val="00D22DCE"/>
    <w:rsid w:val="00D9024E"/>
    <w:rsid w:val="00DD00B4"/>
    <w:rsid w:val="00DE0776"/>
    <w:rsid w:val="00E213B2"/>
    <w:rsid w:val="00E60254"/>
    <w:rsid w:val="00E91EBF"/>
    <w:rsid w:val="00E959D7"/>
    <w:rsid w:val="00E966EE"/>
    <w:rsid w:val="00EA59BD"/>
    <w:rsid w:val="00EF686B"/>
    <w:rsid w:val="00F84C28"/>
    <w:rsid w:val="00FB1F38"/>
    <w:rsid w:val="00FB7EE9"/>
    <w:rsid w:val="00FD3354"/>
    <w:rsid w:val="00FE0607"/>
    <w:rsid w:val="00FF070B"/>
    <w:rsid w:val="00FF3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BB0095"/>
  <w15:docId w15:val="{339A529C-2FAE-4BC2-841A-4E6781C66A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1769F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5822F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822F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176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1769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1769F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1769F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CC620C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CC620C"/>
    <w:rPr>
      <w:rFonts w:ascii="Calibri" w:eastAsia="宋体" w:hAnsi="Calibri" w:cs="Times New Roman"/>
      <w:sz w:val="18"/>
      <w:szCs w:val="18"/>
    </w:rPr>
  </w:style>
  <w:style w:type="character" w:customStyle="1" w:styleId="QBChar">
    <w:name w:val="QB正文 Char"/>
    <w:link w:val="QB"/>
    <w:rsid w:val="0043470B"/>
    <w:rPr>
      <w:rFonts w:ascii="宋体"/>
    </w:rPr>
  </w:style>
  <w:style w:type="paragraph" w:customStyle="1" w:styleId="p15">
    <w:name w:val="p15"/>
    <w:basedOn w:val="a"/>
    <w:rsid w:val="0043470B"/>
    <w:pPr>
      <w:widowControl/>
      <w:ind w:firstLine="420"/>
    </w:pPr>
    <w:rPr>
      <w:rFonts w:ascii="Times New Roman" w:hAnsi="Times New Roman"/>
      <w:kern w:val="0"/>
      <w:szCs w:val="21"/>
    </w:rPr>
  </w:style>
  <w:style w:type="paragraph" w:customStyle="1" w:styleId="QB">
    <w:name w:val="QB正文"/>
    <w:basedOn w:val="a"/>
    <w:link w:val="QBChar"/>
    <w:rsid w:val="0043470B"/>
    <w:pPr>
      <w:widowControl/>
      <w:autoSpaceDE w:val="0"/>
      <w:autoSpaceDN w:val="0"/>
      <w:spacing w:line="300" w:lineRule="auto"/>
      <w:ind w:firstLineChars="200" w:firstLine="200"/>
    </w:pPr>
    <w:rPr>
      <w:rFonts w:ascii="宋体" w:eastAsiaTheme="minorEastAsia" w:hAnsiTheme="minorHAnsi" w:cstheme="minorBidi"/>
    </w:rPr>
  </w:style>
  <w:style w:type="paragraph" w:customStyle="1" w:styleId="p0">
    <w:name w:val="p0"/>
    <w:basedOn w:val="a"/>
    <w:rsid w:val="0043470B"/>
    <w:pPr>
      <w:widowControl/>
    </w:pPr>
    <w:rPr>
      <w:rFonts w:ascii="Times New Roman" w:hAnsi="Times New Roman"/>
      <w:kern w:val="0"/>
      <w:szCs w:val="21"/>
    </w:rPr>
  </w:style>
  <w:style w:type="character" w:customStyle="1" w:styleId="10">
    <w:name w:val="标题 1 字符"/>
    <w:basedOn w:val="a0"/>
    <w:link w:val="1"/>
    <w:uiPriority w:val="9"/>
    <w:rsid w:val="005822FE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822F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E213B2"/>
    <w:pPr>
      <w:ind w:firstLineChars="200" w:firstLine="420"/>
    </w:pPr>
  </w:style>
  <w:style w:type="character" w:styleId="aa">
    <w:name w:val="Hyperlink"/>
    <w:basedOn w:val="a0"/>
    <w:uiPriority w:val="99"/>
    <w:unhideWhenUsed/>
    <w:rsid w:val="00791C7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791C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3458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emf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95C370-F512-4960-BBD9-A831087927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</Pages>
  <Words>207</Words>
  <Characters>1183</Characters>
  <Application>Microsoft Office Word</Application>
  <DocSecurity>0</DocSecurity>
  <Lines>9</Lines>
  <Paragraphs>2</Paragraphs>
  <ScaleCrop>false</ScaleCrop>
  <Company/>
  <LinksUpToDate>false</LinksUpToDate>
  <CharactersWithSpaces>1388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YYT</dc:creator>
  <cp:keywords/>
  <dc:description/>
  <cp:lastModifiedBy>炜康 胡</cp:lastModifiedBy>
  <cp:revision>220</cp:revision>
  <dcterms:created xsi:type="dcterms:W3CDTF">2015-10-12T09:10:00Z</dcterms:created>
  <dcterms:modified xsi:type="dcterms:W3CDTF">2024-12-05T09:26:00Z</dcterms:modified>
</cp:coreProperties>
</file>